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792" w:type="dxa"/>
        <w:tblInd w:w="13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439"/>
        <w:gridCol w:w="3564"/>
        <w:gridCol w:w="415"/>
        <w:gridCol w:w="1499"/>
        <w:gridCol w:w="2392"/>
      </w:tblGrid>
      <w:tr w:rsidR="000054AD" w:rsidTr="000054AD">
        <w:trPr>
          <w:trHeight w:val="522"/>
        </w:trPr>
        <w:tc>
          <w:tcPr>
            <w:tcW w:w="1483" w:type="dxa"/>
          </w:tcPr>
          <w:p w:rsidR="000054AD" w:rsidP="00F31C02" w:rsidRDefault="000054AD">
            <w:pPr>
              <w:pStyle w:val="TableParagraph"/>
              <w:spacing w:before="133"/>
              <w:ind w:left="41" w:right="6"/>
              <w:jc w:val="center"/>
              <w:rPr>
                <w:b/>
                <w:sz w:val="21"/>
              </w:rPr>
            </w:pPr>
            <w:bookmarkStart w:name="_GoBack" w:id="0"/>
            <w:bookmarkEnd w:id="0"/>
            <w:proofErr w:type="spellStart"/>
            <w:r>
              <w:rPr>
                <w:b/>
                <w:sz w:val="21"/>
              </w:rPr>
              <w:t>Toplantı</w:t>
            </w:r>
            <w:proofErr w:type="spellEnd"/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Adı</w:t>
            </w:r>
          </w:p>
        </w:tc>
        <w:tc>
          <w:tcPr>
            <w:tcW w:w="4003" w:type="dxa"/>
            <w:gridSpan w:val="2"/>
          </w:tcPr>
          <w:p w:rsidR="000054AD" w:rsidP="00F31C02" w:rsidRDefault="000054AD">
            <w:pPr>
              <w:pStyle w:val="TableParagraph"/>
              <w:spacing w:before="133"/>
              <w:ind w:left="7"/>
              <w:rPr>
                <w:sz w:val="21"/>
              </w:rPr>
            </w:pPr>
            <w:proofErr w:type="spellStart"/>
            <w:r>
              <w:rPr>
                <w:sz w:val="21"/>
              </w:rPr>
              <w:t>Bandırma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Ticaret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Odası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Ziyareti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Değerlendirme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Toplantısı</w:t>
            </w:r>
            <w:proofErr w:type="spellEnd"/>
            <w:r>
              <w:rPr>
                <w:sz w:val="21"/>
              </w:rPr>
              <w:t xml:space="preserve">  </w:t>
            </w:r>
          </w:p>
        </w:tc>
        <w:tc>
          <w:tcPr>
            <w:tcW w:w="1914" w:type="dxa"/>
            <w:gridSpan w:val="2"/>
          </w:tcPr>
          <w:p w:rsidR="000054AD" w:rsidP="00F31C02" w:rsidRDefault="000054AD">
            <w:pPr>
              <w:pStyle w:val="TableParagraph"/>
              <w:spacing w:before="6" w:line="248" w:lineRule="exact"/>
              <w:ind w:left="535" w:right="422" w:hanging="94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Toplantı</w:t>
            </w:r>
            <w:proofErr w:type="spellEnd"/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No (YIL-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SAYI)</w:t>
            </w:r>
          </w:p>
        </w:tc>
        <w:tc>
          <w:tcPr>
            <w:tcW w:w="2392" w:type="dxa"/>
          </w:tcPr>
          <w:p w:rsidR="000054AD" w:rsidP="00F31C02" w:rsidRDefault="000054AD">
            <w:pPr>
              <w:pStyle w:val="TableParagraph"/>
              <w:spacing w:before="133"/>
              <w:ind w:left="2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2025/09</w:t>
            </w:r>
          </w:p>
        </w:tc>
      </w:tr>
      <w:tr w:rsidR="000054AD" w:rsidTr="000054AD">
        <w:trPr>
          <w:trHeight w:val="652"/>
        </w:trPr>
        <w:tc>
          <w:tcPr>
            <w:tcW w:w="1483" w:type="dxa"/>
          </w:tcPr>
          <w:p w:rsidR="000054AD" w:rsidP="00F31C02" w:rsidRDefault="000054AD">
            <w:pPr>
              <w:pStyle w:val="TableParagraph"/>
              <w:spacing w:before="18" w:line="228" w:lineRule="auto"/>
              <w:ind w:left="419" w:right="359" w:hanging="36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Toplantı</w:t>
            </w:r>
            <w:proofErr w:type="spellEnd"/>
            <w:r>
              <w:rPr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Konusu</w:t>
            </w:r>
            <w:proofErr w:type="spellEnd"/>
          </w:p>
        </w:tc>
        <w:tc>
          <w:tcPr>
            <w:tcW w:w="4003" w:type="dxa"/>
            <w:gridSpan w:val="2"/>
          </w:tcPr>
          <w:p w:rsidR="000054AD" w:rsidP="00F31C02" w:rsidRDefault="000054AD">
            <w:pPr>
              <w:pStyle w:val="TableParagraph"/>
              <w:spacing w:before="4" w:line="242" w:lineRule="auto"/>
              <w:ind w:left="7"/>
              <w:rPr>
                <w:sz w:val="21"/>
              </w:rPr>
            </w:pPr>
          </w:p>
          <w:p w:rsidR="000054AD" w:rsidP="00F31C02" w:rsidRDefault="000054AD">
            <w:pPr>
              <w:pStyle w:val="TableParagraph"/>
              <w:spacing w:before="4" w:line="242" w:lineRule="auto"/>
              <w:ind w:left="7"/>
              <w:rPr>
                <w:sz w:val="21"/>
              </w:rPr>
            </w:pPr>
            <w:proofErr w:type="spellStart"/>
            <w:r>
              <w:rPr>
                <w:sz w:val="21"/>
              </w:rPr>
              <w:t>Bandırma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Ticaret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Odası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ziyaretine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ilişkin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değerlendirmeler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yapılacak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iş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birlikleri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1914" w:type="dxa"/>
            <w:gridSpan w:val="2"/>
          </w:tcPr>
          <w:p w:rsidR="000054AD" w:rsidP="00F31C02" w:rsidRDefault="000054AD">
            <w:pPr>
              <w:pStyle w:val="TableParagraph"/>
              <w:spacing w:before="18" w:line="228" w:lineRule="auto"/>
              <w:ind w:left="192" w:right="156" w:firstLine="333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Toplantıyı</w:t>
            </w:r>
            <w:proofErr w:type="spellEnd"/>
            <w:r>
              <w:rPr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Düzenleyen</w:t>
            </w:r>
            <w:proofErr w:type="spellEnd"/>
            <w:r>
              <w:rPr>
                <w:b/>
                <w:spacing w:val="-12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Birim</w:t>
            </w:r>
            <w:proofErr w:type="spellEnd"/>
          </w:p>
        </w:tc>
        <w:tc>
          <w:tcPr>
            <w:tcW w:w="2392" w:type="dxa"/>
          </w:tcPr>
          <w:p w:rsidR="000054AD" w:rsidP="00F31C02" w:rsidRDefault="000054AD">
            <w:pPr>
              <w:pStyle w:val="TableParagraph"/>
              <w:spacing w:before="112" w:line="260" w:lineRule="atLeast"/>
              <w:ind w:left="20"/>
              <w:rPr>
                <w:sz w:val="21"/>
              </w:rPr>
            </w:pPr>
            <w:proofErr w:type="spellStart"/>
            <w:r>
              <w:rPr>
                <w:sz w:val="21"/>
              </w:rPr>
              <w:t>Teknoloji</w:t>
            </w:r>
            <w:proofErr w:type="spellEnd"/>
            <w:r>
              <w:rPr>
                <w:sz w:val="21"/>
              </w:rPr>
              <w:t xml:space="preserve"> Transfer </w:t>
            </w:r>
            <w:proofErr w:type="spellStart"/>
            <w:r>
              <w:rPr>
                <w:sz w:val="21"/>
              </w:rPr>
              <w:t>Ofisi</w:t>
            </w:r>
            <w:proofErr w:type="spellEnd"/>
          </w:p>
        </w:tc>
      </w:tr>
      <w:tr w:rsidR="000054AD" w:rsidTr="000054AD">
        <w:trPr>
          <w:trHeight w:val="498"/>
        </w:trPr>
        <w:tc>
          <w:tcPr>
            <w:tcW w:w="1483" w:type="dxa"/>
          </w:tcPr>
          <w:p w:rsidR="000054AD" w:rsidP="00F31C02" w:rsidRDefault="000054AD">
            <w:pPr>
              <w:pStyle w:val="TableParagraph"/>
              <w:spacing w:before="119"/>
              <w:ind w:left="41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Toplantı</w:t>
            </w:r>
            <w:proofErr w:type="spellEnd"/>
            <w:r>
              <w:rPr>
                <w:b/>
                <w:spacing w:val="3"/>
                <w:sz w:val="21"/>
              </w:rPr>
              <w:t xml:space="preserve"> </w:t>
            </w:r>
            <w:proofErr w:type="spellStart"/>
            <w:r>
              <w:rPr>
                <w:b/>
                <w:spacing w:val="-4"/>
                <w:sz w:val="21"/>
              </w:rPr>
              <w:t>Yeri</w:t>
            </w:r>
            <w:proofErr w:type="spellEnd"/>
          </w:p>
        </w:tc>
        <w:tc>
          <w:tcPr>
            <w:tcW w:w="4418" w:type="dxa"/>
            <w:gridSpan w:val="3"/>
          </w:tcPr>
          <w:p w:rsidR="000054AD" w:rsidP="00F31C02" w:rsidRDefault="000054AD">
            <w:pPr>
              <w:pStyle w:val="TableParagraph"/>
              <w:spacing w:before="121"/>
              <w:ind w:left="7"/>
              <w:rPr>
                <w:sz w:val="21"/>
              </w:rPr>
            </w:pPr>
            <w:proofErr w:type="spellStart"/>
            <w:r>
              <w:rPr>
                <w:sz w:val="21"/>
              </w:rPr>
              <w:t>Farabi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Toplantı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Salonu</w:t>
            </w:r>
            <w:proofErr w:type="spellEnd"/>
          </w:p>
        </w:tc>
        <w:tc>
          <w:tcPr>
            <w:tcW w:w="1499" w:type="dxa"/>
          </w:tcPr>
          <w:p w:rsidR="000054AD" w:rsidP="00F31C02" w:rsidRDefault="000054AD">
            <w:pPr>
              <w:pStyle w:val="TableParagraph"/>
              <w:spacing w:before="119"/>
              <w:ind w:left="242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Tarih</w:t>
            </w:r>
            <w:proofErr w:type="spellEnd"/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/</w:t>
            </w:r>
            <w:r>
              <w:rPr>
                <w:b/>
                <w:spacing w:val="5"/>
                <w:sz w:val="21"/>
              </w:rPr>
              <w:t xml:space="preserve"> </w:t>
            </w:r>
            <w:proofErr w:type="spellStart"/>
            <w:r>
              <w:rPr>
                <w:b/>
                <w:spacing w:val="-4"/>
                <w:sz w:val="21"/>
              </w:rPr>
              <w:t>Saat</w:t>
            </w:r>
            <w:proofErr w:type="spellEnd"/>
          </w:p>
        </w:tc>
        <w:tc>
          <w:tcPr>
            <w:tcW w:w="2392" w:type="dxa"/>
          </w:tcPr>
          <w:p w:rsidR="000054AD" w:rsidP="00F31C02" w:rsidRDefault="000054AD">
            <w:pPr>
              <w:pStyle w:val="TableParagraph"/>
              <w:spacing w:before="121"/>
              <w:ind w:left="6"/>
              <w:rPr>
                <w:sz w:val="21"/>
              </w:rPr>
            </w:pPr>
            <w:r>
              <w:rPr>
                <w:sz w:val="21"/>
              </w:rPr>
              <w:t>19.09.2025</w:t>
            </w:r>
            <w:r>
              <w:rPr>
                <w:spacing w:val="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saat</w:t>
            </w:r>
            <w:proofErr w:type="spellEnd"/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13.30</w:t>
            </w:r>
          </w:p>
        </w:tc>
      </w:tr>
      <w:tr w:rsidR="000054AD" w:rsidTr="000054AD">
        <w:trPr>
          <w:trHeight w:val="896"/>
        </w:trPr>
        <w:tc>
          <w:tcPr>
            <w:tcW w:w="1483" w:type="dxa"/>
          </w:tcPr>
          <w:p w:rsidR="000054AD" w:rsidP="00F31C02" w:rsidRDefault="000054AD">
            <w:pPr>
              <w:pStyle w:val="TableParagraph"/>
              <w:rPr>
                <w:rFonts w:ascii="Times New Roman"/>
                <w:sz w:val="21"/>
              </w:rPr>
            </w:pPr>
          </w:p>
          <w:p w:rsidR="000054AD" w:rsidP="00F31C02" w:rsidRDefault="000054AD">
            <w:pPr>
              <w:pStyle w:val="TableParagraph"/>
              <w:spacing w:line="260" w:lineRule="atLeast"/>
              <w:ind w:left="302" w:firstLine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TOPLANTI GÜNDEMİ</w:t>
            </w:r>
          </w:p>
        </w:tc>
        <w:tc>
          <w:tcPr>
            <w:tcW w:w="439" w:type="dxa"/>
          </w:tcPr>
          <w:p w:rsidR="000054AD" w:rsidP="00F31C02" w:rsidRDefault="000054AD">
            <w:pPr>
              <w:pStyle w:val="TableParagraph"/>
              <w:rPr>
                <w:rFonts w:ascii="Times New Roman"/>
                <w:sz w:val="21"/>
              </w:rPr>
            </w:pPr>
          </w:p>
          <w:p w:rsidR="000054AD" w:rsidP="00F31C02" w:rsidRDefault="000054AD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870" w:type="dxa"/>
            <w:gridSpan w:val="4"/>
          </w:tcPr>
          <w:p w:rsidR="000054AD" w:rsidP="00F31C02" w:rsidRDefault="000054AD">
            <w:pPr>
              <w:pStyle w:val="TableParagraph"/>
              <w:rPr>
                <w:rFonts w:ascii="Times New Roman"/>
                <w:sz w:val="21"/>
              </w:rPr>
            </w:pPr>
          </w:p>
          <w:p w:rsidR="000054AD" w:rsidP="00F31C02" w:rsidRDefault="000054AD">
            <w:pPr>
              <w:pStyle w:val="TableParagraph"/>
              <w:ind w:left="7"/>
              <w:rPr>
                <w:sz w:val="21"/>
              </w:rPr>
            </w:pPr>
            <w:r>
              <w:rPr>
                <w:sz w:val="21"/>
              </w:rPr>
              <w:t xml:space="preserve">19.09.2025 </w:t>
            </w:r>
            <w:proofErr w:type="spellStart"/>
            <w:r>
              <w:rPr>
                <w:sz w:val="21"/>
              </w:rPr>
              <w:t>tarihinde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daha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önce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planlandığı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üzere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gerçekleşen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Bandırma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Ticaret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Odası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ziyareti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sonrası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ziyaret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ile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ilgili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değerlendirme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iş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birliklerine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dair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planlamalar</w:t>
            </w:r>
            <w:proofErr w:type="spellEnd"/>
            <w:r>
              <w:rPr>
                <w:sz w:val="21"/>
              </w:rPr>
              <w:t xml:space="preserve">. </w:t>
            </w:r>
          </w:p>
        </w:tc>
      </w:tr>
      <w:tr w:rsidR="000054AD" w:rsidTr="000054AD">
        <w:trPr>
          <w:trHeight w:val="432"/>
        </w:trPr>
        <w:tc>
          <w:tcPr>
            <w:tcW w:w="1483" w:type="dxa"/>
          </w:tcPr>
          <w:p w:rsidR="000054AD" w:rsidP="00F31C02" w:rsidRDefault="000054AD">
            <w:pPr>
              <w:pStyle w:val="TableParagraph"/>
              <w:rPr>
                <w:rFonts w:ascii="Times New Roman"/>
                <w:sz w:val="21"/>
              </w:rPr>
            </w:pPr>
          </w:p>
          <w:p w:rsidR="000054AD" w:rsidP="00F31C02" w:rsidRDefault="000054AD">
            <w:pPr>
              <w:pStyle w:val="TableParagraph"/>
              <w:spacing w:line="244" w:lineRule="auto"/>
              <w:ind w:left="249" w:hanging="116"/>
              <w:rPr>
                <w:b/>
                <w:sz w:val="21"/>
              </w:rPr>
            </w:pPr>
            <w:r>
              <w:rPr>
                <w:b/>
                <w:sz w:val="21"/>
              </w:rPr>
              <w:t>GÜNDEM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DIŞI TALEPLER *</w:t>
            </w:r>
          </w:p>
        </w:tc>
        <w:tc>
          <w:tcPr>
            <w:tcW w:w="439" w:type="dxa"/>
          </w:tcPr>
          <w:p w:rsidR="000054AD" w:rsidP="00F31C02" w:rsidRDefault="000054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0" w:type="dxa"/>
            <w:gridSpan w:val="4"/>
          </w:tcPr>
          <w:p w:rsidR="000054AD" w:rsidP="00F31C02" w:rsidRDefault="000054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54AD" w:rsidTr="000054AD">
        <w:trPr>
          <w:trHeight w:val="922"/>
        </w:trPr>
        <w:tc>
          <w:tcPr>
            <w:tcW w:w="9792" w:type="dxa"/>
            <w:gridSpan w:val="6"/>
          </w:tcPr>
          <w:p w:rsidR="000054AD" w:rsidP="00F31C02" w:rsidRDefault="000054AD">
            <w:pPr>
              <w:pStyle w:val="TableParagraph"/>
              <w:spacing w:before="203" w:line="242" w:lineRule="auto"/>
              <w:ind w:left="472" w:right="177"/>
              <w:rPr>
                <w:sz w:val="21"/>
              </w:rPr>
            </w:pPr>
            <w:r>
              <w:rPr>
                <w:b/>
                <w:sz w:val="21"/>
              </w:rPr>
              <w:t>*</w:t>
            </w:r>
            <w:proofErr w:type="spellStart"/>
            <w:r>
              <w:rPr>
                <w:sz w:val="21"/>
              </w:rPr>
              <w:t>Tüm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kurul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üyeleri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sorumluluk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alanlarında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gerekli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gördükleri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konuları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kurulda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görüşülmek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üzere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gündem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dışı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olarak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teklif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edebileceklerdir</w:t>
            </w:r>
            <w:proofErr w:type="spellEnd"/>
            <w:r>
              <w:rPr>
                <w:sz w:val="21"/>
              </w:rPr>
              <w:t>.</w:t>
            </w:r>
          </w:p>
        </w:tc>
      </w:tr>
    </w:tbl>
    <w:p w:rsidR="00A50188" w:rsidP="00412756" w:rsidRDefault="00A50188"/>
    <w:tbl>
      <w:tblPr>
        <w:tblStyle w:val="TableNormal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9135"/>
      </w:tblGrid>
      <w:tr w:rsidR="000054AD" w:rsidTr="00F31C02">
        <w:trPr>
          <w:trHeight w:val="645"/>
        </w:trPr>
        <w:tc>
          <w:tcPr>
            <w:tcW w:w="9793" w:type="dxa"/>
            <w:gridSpan w:val="2"/>
          </w:tcPr>
          <w:p w:rsidR="000054AD" w:rsidP="00F31C02" w:rsidRDefault="000054AD">
            <w:pPr>
              <w:pStyle w:val="TableParagraph"/>
              <w:spacing w:before="193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ALINAN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KARARLAR</w:t>
            </w:r>
          </w:p>
        </w:tc>
      </w:tr>
      <w:tr w:rsidR="000054AD" w:rsidTr="00F31C02">
        <w:trPr>
          <w:trHeight w:val="647"/>
        </w:trPr>
        <w:tc>
          <w:tcPr>
            <w:tcW w:w="658" w:type="dxa"/>
          </w:tcPr>
          <w:p w:rsidR="000054AD" w:rsidP="00F31C02" w:rsidRDefault="000054AD">
            <w:pPr>
              <w:pStyle w:val="TableParagraph"/>
              <w:spacing w:before="198"/>
              <w:ind w:left="26" w:right="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  <w:tc>
          <w:tcPr>
            <w:tcW w:w="9135" w:type="dxa"/>
          </w:tcPr>
          <w:p w:rsidR="000054AD" w:rsidP="00F31C02" w:rsidRDefault="000054AD">
            <w:pPr>
              <w:pStyle w:val="TableParagraph"/>
              <w:spacing w:before="198"/>
              <w:ind w:left="18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Karar</w:t>
            </w:r>
            <w:proofErr w:type="spellEnd"/>
            <w:r>
              <w:rPr>
                <w:b/>
                <w:spacing w:val="-1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Açıklaması</w:t>
            </w:r>
            <w:proofErr w:type="spellEnd"/>
          </w:p>
        </w:tc>
      </w:tr>
      <w:tr w:rsidR="000054AD" w:rsidTr="00F31C02">
        <w:trPr>
          <w:trHeight w:val="861"/>
        </w:trPr>
        <w:tc>
          <w:tcPr>
            <w:tcW w:w="658" w:type="dxa"/>
          </w:tcPr>
          <w:p w:rsidR="000054AD" w:rsidP="00F31C02" w:rsidRDefault="000054AD">
            <w:pPr>
              <w:pStyle w:val="TableParagraph"/>
              <w:spacing w:before="26"/>
              <w:rPr>
                <w:rFonts w:ascii="Times New Roman"/>
                <w:sz w:val="21"/>
              </w:rPr>
            </w:pPr>
          </w:p>
          <w:p w:rsidR="000054AD" w:rsidP="00F31C02" w:rsidRDefault="000054AD">
            <w:pPr>
              <w:pStyle w:val="TableParagraph"/>
              <w:ind w:left="26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9135" w:type="dxa"/>
          </w:tcPr>
          <w:p w:rsidR="000054AD" w:rsidP="00F31C02" w:rsidRDefault="000054AD">
            <w:pPr>
              <w:pStyle w:val="TableParagraph"/>
              <w:spacing w:before="1" w:line="244" w:lineRule="auto"/>
              <w:ind w:left="4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Bandırma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Ticaret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Odası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Yönetim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Kurulu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Başkanına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yeni</w:t>
            </w:r>
            <w:proofErr w:type="spellEnd"/>
            <w:r>
              <w:rPr>
                <w:sz w:val="21"/>
              </w:rPr>
              <w:t xml:space="preserve"> TTO </w:t>
            </w:r>
            <w:proofErr w:type="spellStart"/>
            <w:r>
              <w:rPr>
                <w:sz w:val="21"/>
              </w:rPr>
              <w:t>yapısı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ile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ilgili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bilgi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aktarılmış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talep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eden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değil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çözüm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üreten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anlayışla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üniversitede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üretilen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bilginin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sanayiye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aktarılması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anlamında</w:t>
            </w:r>
            <w:proofErr w:type="spellEnd"/>
            <w:r>
              <w:rPr>
                <w:sz w:val="21"/>
              </w:rPr>
              <w:t xml:space="preserve"> BANÜ-</w:t>
            </w:r>
            <w:proofErr w:type="spellStart"/>
            <w:r>
              <w:rPr>
                <w:sz w:val="21"/>
              </w:rPr>
              <w:t>TTO’nun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gerçek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köprü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vazifesi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yapmak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istediği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vurgulanmıştır</w:t>
            </w:r>
            <w:proofErr w:type="spellEnd"/>
            <w:r>
              <w:rPr>
                <w:sz w:val="21"/>
              </w:rPr>
              <w:t xml:space="preserve">. Bu </w:t>
            </w:r>
            <w:proofErr w:type="spellStart"/>
            <w:r>
              <w:rPr>
                <w:sz w:val="21"/>
              </w:rPr>
              <w:t>anlamda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özellikle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sektörel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sıkıntılar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beklentilerin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tarafımıza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iletilmesi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gerekliliği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üzerinde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durulmuştur</w:t>
            </w:r>
            <w:proofErr w:type="spellEnd"/>
            <w:r>
              <w:rPr>
                <w:sz w:val="21"/>
              </w:rPr>
              <w:t xml:space="preserve">.   </w:t>
            </w:r>
          </w:p>
        </w:tc>
      </w:tr>
      <w:tr w:rsidR="000054AD" w:rsidTr="00F31C02">
        <w:trPr>
          <w:trHeight w:val="784"/>
        </w:trPr>
        <w:tc>
          <w:tcPr>
            <w:tcW w:w="658" w:type="dxa"/>
          </w:tcPr>
          <w:p w:rsidR="000054AD" w:rsidP="00F31C02" w:rsidRDefault="000054AD">
            <w:pPr>
              <w:pStyle w:val="TableParagraph"/>
              <w:spacing w:before="26"/>
              <w:rPr>
                <w:rFonts w:ascii="Times New Roman"/>
                <w:sz w:val="21"/>
              </w:rPr>
            </w:pPr>
          </w:p>
          <w:p w:rsidR="000054AD" w:rsidP="00F31C02" w:rsidRDefault="000054AD">
            <w:pPr>
              <w:pStyle w:val="TableParagraph"/>
              <w:ind w:left="26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9135" w:type="dxa"/>
          </w:tcPr>
          <w:p w:rsidR="000054AD" w:rsidP="00F31C02" w:rsidRDefault="000054AD">
            <w:pPr>
              <w:pStyle w:val="TableParagraph"/>
              <w:spacing w:line="260" w:lineRule="atLeast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Bandırma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Ticaret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Odası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tarafından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oldukça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olumlu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karşılanan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yeni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vizyonumuz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bu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vizyon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doğrultusunda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yapmak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istediklerimiz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anlatmak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sanayicilerle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araya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gelmek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üzere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destekleri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talep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edilmiş</w:t>
            </w:r>
            <w:proofErr w:type="spellEnd"/>
            <w:r>
              <w:rPr>
                <w:sz w:val="21"/>
              </w:rPr>
              <w:t xml:space="preserve">; </w:t>
            </w:r>
            <w:proofErr w:type="spellStart"/>
            <w:r>
              <w:rPr>
                <w:sz w:val="21"/>
              </w:rPr>
              <w:t>Bandırma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Ticaret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Odası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tarafından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Ekim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ayı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sonunda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gerçekleşecek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meslek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komiteleri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toplantısına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TTO’yu</w:t>
            </w:r>
            <w:proofErr w:type="spellEnd"/>
            <w:r>
              <w:rPr>
                <w:sz w:val="21"/>
              </w:rPr>
              <w:t xml:space="preserve"> da </w:t>
            </w:r>
            <w:proofErr w:type="spellStart"/>
            <w:r>
              <w:rPr>
                <w:sz w:val="21"/>
              </w:rPr>
              <w:t>davet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etmişlerdir</w:t>
            </w:r>
            <w:proofErr w:type="spellEnd"/>
            <w:r>
              <w:rPr>
                <w:sz w:val="21"/>
              </w:rPr>
              <w:t xml:space="preserve">. Bu </w:t>
            </w:r>
            <w:proofErr w:type="spellStart"/>
            <w:r>
              <w:rPr>
                <w:sz w:val="21"/>
              </w:rPr>
              <w:t>toplantıya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kadar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geniş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kapsamlı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sunum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hazırlanması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kararlaştırılmıştır</w:t>
            </w:r>
            <w:proofErr w:type="spellEnd"/>
            <w:r>
              <w:rPr>
                <w:sz w:val="21"/>
              </w:rPr>
              <w:t xml:space="preserve">. </w:t>
            </w:r>
          </w:p>
        </w:tc>
      </w:tr>
      <w:tr w:rsidR="000054AD" w:rsidTr="00F31C02">
        <w:trPr>
          <w:trHeight w:val="774"/>
        </w:trPr>
        <w:tc>
          <w:tcPr>
            <w:tcW w:w="658" w:type="dxa"/>
          </w:tcPr>
          <w:p w:rsidR="000054AD" w:rsidP="00F31C02" w:rsidRDefault="000054AD">
            <w:pPr>
              <w:pStyle w:val="TableParagraph"/>
              <w:spacing w:before="26"/>
              <w:rPr>
                <w:rFonts w:ascii="Times New Roman"/>
                <w:sz w:val="21"/>
              </w:rPr>
            </w:pPr>
          </w:p>
          <w:p w:rsidR="000054AD" w:rsidP="00F31C02" w:rsidRDefault="000054AD">
            <w:pPr>
              <w:pStyle w:val="TableParagraph"/>
              <w:ind w:left="26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9135" w:type="dxa"/>
          </w:tcPr>
          <w:p w:rsidR="000054AD" w:rsidP="00F31C02" w:rsidRDefault="000054AD">
            <w:pPr>
              <w:pStyle w:val="TableParagraph"/>
              <w:spacing w:before="1" w:line="244" w:lineRule="auto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Yeni</w:t>
            </w:r>
            <w:proofErr w:type="spellEnd"/>
            <w:r>
              <w:rPr>
                <w:sz w:val="21"/>
              </w:rPr>
              <w:t xml:space="preserve"> TTO </w:t>
            </w:r>
            <w:proofErr w:type="spellStart"/>
            <w:r>
              <w:rPr>
                <w:sz w:val="21"/>
              </w:rPr>
              <w:t>vizyonunda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sanayicilerin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belirli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sistematikle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belirli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sektör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çerçevesinde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ziyaret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edilmesi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kararına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uygun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olarak</w:t>
            </w:r>
            <w:proofErr w:type="spellEnd"/>
            <w:r>
              <w:rPr>
                <w:sz w:val="21"/>
              </w:rPr>
              <w:t xml:space="preserve">; </w:t>
            </w:r>
            <w:proofErr w:type="spellStart"/>
            <w:r>
              <w:rPr>
                <w:sz w:val="21"/>
              </w:rPr>
              <w:t>Bandırma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Ticaret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Odasından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alınacak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veriler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yapılacak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araştırmalar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vesilesiyle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Ekim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ayında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katılacağımız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toplantıda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hangi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sektörlere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öncelik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verilmesi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gerektiği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bu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süreçte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belirlenecek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hazırlıklar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ona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yapılacaktır</w:t>
            </w:r>
            <w:proofErr w:type="spellEnd"/>
            <w:r>
              <w:rPr>
                <w:sz w:val="21"/>
              </w:rPr>
              <w:t xml:space="preserve">. </w:t>
            </w:r>
          </w:p>
        </w:tc>
      </w:tr>
      <w:tr w:rsidR="000054AD" w:rsidTr="00F31C02">
        <w:trPr>
          <w:trHeight w:val="777"/>
        </w:trPr>
        <w:tc>
          <w:tcPr>
            <w:tcW w:w="658" w:type="dxa"/>
          </w:tcPr>
          <w:p w:rsidR="000054AD" w:rsidP="00F31C02" w:rsidRDefault="000054AD">
            <w:pPr>
              <w:pStyle w:val="TableParagraph"/>
              <w:spacing w:before="28"/>
              <w:rPr>
                <w:rFonts w:ascii="Times New Roman"/>
                <w:sz w:val="21"/>
              </w:rPr>
            </w:pPr>
          </w:p>
          <w:p w:rsidR="000054AD" w:rsidP="00F31C02" w:rsidRDefault="000054AD">
            <w:pPr>
              <w:pStyle w:val="TableParagraph"/>
              <w:spacing w:before="1"/>
              <w:ind w:left="26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9135" w:type="dxa"/>
          </w:tcPr>
          <w:p w:rsidR="000054AD" w:rsidP="00F31C02" w:rsidRDefault="000054AD">
            <w:pPr>
              <w:pStyle w:val="TableParagraph"/>
              <w:spacing w:before="1" w:line="244" w:lineRule="auto"/>
              <w:ind w:left="4" w:right="225"/>
              <w:rPr>
                <w:sz w:val="21"/>
              </w:rPr>
            </w:pPr>
            <w:r>
              <w:rPr>
                <w:sz w:val="21"/>
              </w:rPr>
              <w:t xml:space="preserve">Sanayi </w:t>
            </w:r>
            <w:proofErr w:type="spellStart"/>
            <w:r>
              <w:rPr>
                <w:sz w:val="21"/>
              </w:rPr>
              <w:t>ile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yapılabilecek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iş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birlikleri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üzerine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konuşulmuş</w:t>
            </w:r>
            <w:proofErr w:type="spellEnd"/>
            <w:r>
              <w:rPr>
                <w:sz w:val="21"/>
              </w:rPr>
              <w:t xml:space="preserve">; </w:t>
            </w:r>
            <w:proofErr w:type="spellStart"/>
            <w:r>
              <w:rPr>
                <w:sz w:val="21"/>
              </w:rPr>
              <w:t>lisansüstü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öğrencilerin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yapacağı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çalışmaların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sanayinin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ihtiyaçları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doğrultusunda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şekillendirilmesi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akademik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danışmanlıkların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proofErr w:type="gramStart"/>
            <w:r>
              <w:rPr>
                <w:sz w:val="21"/>
              </w:rPr>
              <w:t>projelerin</w:t>
            </w:r>
            <w:proofErr w:type="spellEnd"/>
            <w:r>
              <w:rPr>
                <w:sz w:val="21"/>
              </w:rPr>
              <w:t xml:space="preserve">  </w:t>
            </w:r>
            <w:proofErr w:type="spellStart"/>
            <w:r>
              <w:rPr>
                <w:sz w:val="21"/>
              </w:rPr>
              <w:t>arttırılması</w:t>
            </w:r>
            <w:proofErr w:type="spellEnd"/>
            <w:proofErr w:type="gram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kariyer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günleri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kapsamında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sanayiden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destek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istenmesi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gibi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konuların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planlanması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kararlaştırılmıştır</w:t>
            </w:r>
            <w:proofErr w:type="spellEnd"/>
            <w:r>
              <w:rPr>
                <w:sz w:val="21"/>
              </w:rPr>
              <w:t xml:space="preserve">. </w:t>
            </w:r>
          </w:p>
        </w:tc>
      </w:tr>
      <w:tr w:rsidR="000054AD" w:rsidTr="00F31C02">
        <w:trPr>
          <w:trHeight w:val="777"/>
        </w:trPr>
        <w:tc>
          <w:tcPr>
            <w:tcW w:w="658" w:type="dxa"/>
          </w:tcPr>
          <w:p w:rsidRPr="00EE1969" w:rsidR="000054AD" w:rsidP="00F31C02" w:rsidRDefault="000054AD">
            <w:pPr>
              <w:pStyle w:val="TableParagraph"/>
              <w:spacing w:before="28"/>
              <w:jc w:val="center"/>
              <w:rPr>
                <w:rFonts w:ascii="Times New Roman"/>
                <w:b/>
                <w:bCs/>
                <w:sz w:val="21"/>
              </w:rPr>
            </w:pPr>
            <w:r w:rsidRPr="00EE1969">
              <w:rPr>
                <w:rFonts w:ascii="Times New Roman"/>
                <w:b/>
                <w:bCs/>
                <w:sz w:val="21"/>
              </w:rPr>
              <w:t>5</w:t>
            </w:r>
          </w:p>
        </w:tc>
        <w:tc>
          <w:tcPr>
            <w:tcW w:w="9135" w:type="dxa"/>
          </w:tcPr>
          <w:p w:rsidR="000054AD" w:rsidP="000054AD" w:rsidRDefault="000054AD">
            <w:pPr>
              <w:pStyle w:val="TableParagraph"/>
              <w:spacing w:before="1" w:line="244" w:lineRule="auto"/>
              <w:ind w:left="4" w:right="225"/>
              <w:rPr>
                <w:sz w:val="21"/>
              </w:rPr>
            </w:pPr>
            <w:r>
              <w:rPr>
                <w:sz w:val="21"/>
              </w:rPr>
              <w:t xml:space="preserve">Bir </w:t>
            </w:r>
            <w:proofErr w:type="spellStart"/>
            <w:r>
              <w:rPr>
                <w:sz w:val="21"/>
              </w:rPr>
              <w:t>sonraki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hafta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içinde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Erdek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Ticaret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Odasına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ziyaret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gerçekleştirilmesi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kararlaştırılmıştır</w:t>
            </w:r>
            <w:proofErr w:type="spellEnd"/>
            <w:r>
              <w:rPr>
                <w:sz w:val="21"/>
              </w:rPr>
              <w:t>.</w:t>
            </w:r>
          </w:p>
        </w:tc>
      </w:tr>
    </w:tbl>
    <w:p w:rsidRPr="00412756" w:rsidR="000054AD" w:rsidP="000054AD" w:rsidRDefault="000054AD"/>
    <w:sectPr w:rsidRPr="00412756" w:rsidR="000054AD" w:rsidSect="00E46721">
      <w:footerReference r:id="Rd7b8058f7b89427d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CB7" w:rsidRDefault="000C6CB7">
      <w:r>
        <w:separator/>
      </w:r>
    </w:p>
  </w:endnote>
  <w:endnote w:type="continuationSeparator" w:id="0">
    <w:p w:rsidR="000C6CB7" w:rsidRDefault="000C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Emrullah Tekin </w:t>
            <w:br/>
            <w:t>Öğretim Görevlisi</w:t>
            <w:br/>
            <w:t>Teknoloji Transfer Ofisi Anonim Şirketi Genel Müdürlüğü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Hatice Batmantaş </w:t>
            <w:br/>
            <w:t>Teknoloji Transfer Ofisi Anonim Şirketi Genel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Hatice Batmantaş </w:t>
            <w:br/>
            <w:t>Teknoloji Transfer Ofisi Anonim Şirketi Genel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CB7" w:rsidRDefault="000C6CB7">
      <w:r>
        <w:separator/>
      </w:r>
    </w:p>
  </w:footnote>
  <w:footnote w:type="continuationSeparator" w:id="0">
    <w:p w:rsidR="000C6CB7" w:rsidRDefault="000C6CB7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Teknoloji Transfer Ofisi Anonim Şirketi Genel Müdürlüğü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BKTT/TTO/09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7.10.2025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TOPLANTI TUTANAĞI-9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="00667E09" w:rsidRDefault="00667E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09"/>
    <w:rsid w:val="000054AD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C6CB7"/>
    <w:rsid w:val="000D05C6"/>
    <w:rsid w:val="000D0E9E"/>
    <w:rsid w:val="000D3DC6"/>
    <w:rsid w:val="000D5E7F"/>
    <w:rsid w:val="000D6DAA"/>
    <w:rsid w:val="000E03D2"/>
    <w:rsid w:val="000E4959"/>
    <w:rsid w:val="000F1272"/>
    <w:rsid w:val="000F2A91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756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83863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67E09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75FC7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188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152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7E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667E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7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d7b8058f7b89427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4C381-4B98-4B96-89C1-F912B3732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Toplantı Tutanağı - 9.dotx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EMRULLAH TEKİN</dc:creator>
  <cp:lastModifiedBy>EMRULLAH TEKİN</cp:lastModifiedBy>
  <cp:revision>2</cp:revision>
  <cp:lastPrinted>2017-12-22T12:22:00Z</cp:lastPrinted>
  <dcterms:created xsi:type="dcterms:W3CDTF">2025-10-06T11:32:00Z</dcterms:created>
  <dcterms:modified xsi:type="dcterms:W3CDTF">2025-10-06T11:32:00Z</dcterms:modified>
</cp:coreProperties>
</file>